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</w:rPr>
        <w:t>4． 背 课 文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[教学目的]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一、知识教学点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了解作者小时侯背课文的经历和感受。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二、能力训练点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1．理解文章主要内容，结合课文内容和自己的学习、生活实际理解文中关键句子的含义。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2．培养正确、流利、有感情地朗读。</w:t>
      </w:r>
    </w:p>
    <w:p>
      <w:pPr>
        <w:ind w:left="480" w:hanging="480" w:hangingChars="200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三、德育渗透点</w:t>
      </w:r>
    </w:p>
    <w:p>
      <w:pPr>
        <w:ind w:left="480" w:hanging="480" w:hangingChars="200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培养主动积累语言材料的兴趣和习惯。</w:t>
      </w:r>
    </w:p>
    <w:p>
      <w:pPr>
        <w:ind w:left="480" w:hanging="480" w:hangingChars="200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[教学重难点 ]</w:t>
      </w:r>
    </w:p>
    <w:p>
      <w:pPr>
        <w:ind w:left="360" w:hanging="360" w:hangingChars="150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1、了解作者小时侯背课文的经历和感受，从中领悟到读书的方法和背课文的好处。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2、学习作者观察事物和表达事物的方法，培养自己的理解和表达能力。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3、培养有感情地朗读，表达情感的能力。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[课时安排]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cstheme="minorEastAsia"/>
          <w:bCs/>
          <w:color w:val="333333"/>
          <w:sz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课时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  <w:lang w:val="en-US" w:eastAsia="zh-CN"/>
        </w:rPr>
        <w:t>[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  <w:lang w:eastAsia="zh-CN"/>
        </w:rPr>
        <w:t>教学过程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  <w:lang w:val="en-US" w:eastAsia="zh-CN"/>
        </w:rPr>
        <w:t>]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第</w:t>
      </w:r>
      <w:r>
        <w:rPr>
          <w:rFonts w:hint="eastAsia" w:asciiTheme="minorEastAsia" w:hAnsiTheme="minorEastAsia" w:cstheme="minorEastAsia"/>
          <w:bCs/>
          <w:color w:val="333333"/>
          <w:sz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课时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导入新课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初读课文，整体感知    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请同学们用自己喜欢的方式（个人、小组等）自由读课文，要求读准字音，读通课文。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合作交流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1、谁愿意把自己最喜欢的部分有感情地朗读给大家听？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2、说一说课文写了“我”背课文的哪些经历和感受</w:t>
      </w:r>
      <w:r>
        <w:rPr>
          <w:rFonts w:hint="eastAsia" w:asciiTheme="minorEastAsia" w:hAnsiTheme="minorEastAsia" w:cstheme="minorEastAsia"/>
          <w:bCs/>
          <w:color w:val="333333"/>
          <w:sz w:val="24"/>
          <w:lang w:eastAsia="zh-CN"/>
        </w:rPr>
        <w:t>？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重点品读、感悟。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学习课文第二部分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1．过渡：通过初读课文，我们知道作者对背课文一直是充满热情和兴趣。第一部分中，因为所背内容简单有趣，在作者看来背书就像唱歌一样。可随着课文越学越多，越来越长，背书的难度不断加大，又是什么使作者对背书仍然充满热情呢?请自由读文章的第二部分，思考这个问题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2．生自由读第二部分，自主思考。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3．全班交流。(以下为预设的教学板块，不分先后顺序。)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  (1)所背课文隽永有趣。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  品读</w:t>
      </w:r>
      <w:r>
        <w:rPr>
          <w:rFonts w:hint="eastAsia" w:asciiTheme="minorEastAsia" w:hAnsiTheme="minorEastAsia" w:cstheme="minorEastAsia"/>
          <w:bCs/>
          <w:color w:val="333333"/>
          <w:sz w:val="24"/>
          <w:lang w:eastAsia="zh-CN"/>
        </w:rPr>
        <w:t>议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引用的句子：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“燕子去了，有再来的时候；杨柳枯</w:t>
      </w:r>
      <w:r>
        <w:rPr>
          <w:rFonts w:hint="eastAsia" w:asciiTheme="minorEastAsia" w:hAnsiTheme="minorEastAsia" w:cstheme="minorEastAsia"/>
          <w:bCs/>
          <w:color w:val="333333"/>
          <w:sz w:val="24"/>
          <w:lang w:eastAsia="zh-CN"/>
        </w:rPr>
        <w:t>了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，有再青的时候</w:t>
      </w:r>
      <w:r>
        <w:rPr>
          <w:rFonts w:hint="eastAsia" w:asciiTheme="minorEastAsia" w:hAnsiTheme="minorEastAsia" w:cstheme="minorEastAsia"/>
          <w:bCs/>
          <w:color w:val="333333"/>
          <w:sz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桃花谢了，有再开的时候</w:t>
      </w:r>
      <w:r>
        <w:rPr>
          <w:rFonts w:hint="eastAsia" w:asciiTheme="minorEastAsia" w:hAnsiTheme="minorEastAsia" w:cstheme="minorEastAsia"/>
          <w:bCs/>
          <w:color w:val="333333"/>
          <w:sz w:val="24"/>
          <w:lang w:val="en-US" w:eastAsia="zh-CN"/>
        </w:rPr>
        <w:t>......</w:t>
      </w:r>
      <w:r>
        <w:rPr>
          <w:rFonts w:hint="default" w:asciiTheme="minorEastAsia" w:hAnsiTheme="minorEastAsia" w:eastAsiaTheme="minorEastAsia" w:cstheme="minorEastAsia"/>
          <w:bCs/>
          <w:color w:val="333333"/>
          <w:sz w:val="24"/>
          <w:lang w:val="en-US" w:eastAsia="zh-CN"/>
        </w:rPr>
        <w:t>”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“去的尽管去了，来的尽</w:t>
      </w:r>
      <w:r>
        <w:rPr>
          <w:rFonts w:hint="eastAsia" w:asciiTheme="minorEastAsia" w:hAnsiTheme="minorEastAsia" w:cstheme="minorEastAsia"/>
          <w:bCs/>
          <w:color w:val="333333"/>
          <w:sz w:val="24"/>
          <w:lang w:eastAsia="zh-CN"/>
        </w:rPr>
        <w:t>管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来着；去来的中间，又怎样地匆匆呢?”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“早上我起来的时候，小屋里射进两三方斜斜的太阳。太阳他有脚啊，轻轻悄悄地挪移了。”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结合文中描写作者感受的句子，体会作者对《匆匆》的喜爱。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指导学生把感受带进朗读。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(2)教师的示范激发了“我”背书的兴趣。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扣住“一字不差”体会作者当时的惊奇、佩服。教师可以适当介绍《匆匆》，让学生认识到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一字不差地背下《匆匆》并不容易。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指导朗读，突出“一字不差”。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(3)妈妈的激励。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“妈妈拿着课本，很平静地说：‘你学的都是白话文，念起来就像说话，不难背啊!”引导学生关注妈妈的语气，体会到“平静”的语气说明妈妈的分析理智客观，还要体会到妈妈的责备之情。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“妈妈接着说：‘我小时候，学的是古文。还不懂啊，就让背。’说完，她就背起来：‘子曰，学而时习之，不亦说乎……”’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师可以以结合作者引用的妈妈背的孔子名言展开教学：指名读读孔子的这句名言；教师给出这句话的译文；比较古文和译文，体会背古文的难度较大。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“我听着很新鲜，看看妈妈，她容光焕发，背得那样起劲。”理解“容光焕发”，说说为什么妈妈背得容光焕发，那样起劲。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再指导朗读，读出作者的感受。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4．小结：虽然背书是个艰难的过程，但作者多找积极因素，不断树立背好课文的信心，童年的学习生活也因此变得趣味横生。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第</w:t>
      </w:r>
      <w:r>
        <w:rPr>
          <w:rFonts w:hint="eastAsia" w:asciiTheme="minorEastAsia" w:hAnsiTheme="minorEastAsia" w:cstheme="minorEastAsia"/>
          <w:bCs/>
          <w:color w:val="333333"/>
          <w:sz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课时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一</w:t>
      </w:r>
      <w:r>
        <w:rPr>
          <w:rFonts w:hint="eastAsia" w:asciiTheme="minorEastAsia" w:hAnsiTheme="minorEastAsia" w:cstheme="minorEastAsia"/>
          <w:bCs/>
          <w:color w:val="333333"/>
          <w:sz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学习课文第三部分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1．指名读第三部分，想想这部分写了“我”背课文的哪些经历和感受。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2．全班交流，重点指导理解两个重点句子。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“书读千遍，其义自见。”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(1)文中哪些语句可以帮助我们理解这句话，请把它们画下来。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(2)交流，教师相机介绍《桃花源记》，帮助学生理解“在我们的脑海中，渐渐地活画出那个捕</w:t>
      </w:r>
      <w:r>
        <w:rPr>
          <w:rFonts w:hint="eastAsia" w:asciiTheme="minorEastAsia" w:hAnsiTheme="minorEastAsia" w:cstheme="minorEastAsia"/>
          <w:bCs/>
          <w:color w:val="333333"/>
          <w:sz w:val="24"/>
          <w:lang w:eastAsia="zh-CN"/>
        </w:rPr>
        <w:t>渔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人有趣的经历……”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(3)用自己的语言说说对这句话的理解。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(4)指导朗读第17自然段，注意感情的变化。    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  “多背一些名篇，储存在记忆里，在一次次的重温中，不断地加深着理解，就好像牛儿吃下草，经过多次反刍，慢慢地消化，慢慢地吸收。”    ，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(1)指名读该句，说说“反刍”的意思。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(2)这</w:t>
      </w:r>
      <w:r>
        <w:rPr>
          <w:rFonts w:hint="eastAsia" w:asciiTheme="minorEastAsia" w:hAnsiTheme="minorEastAsia" w:cstheme="minorEastAsia"/>
          <w:bCs/>
          <w:color w:val="333333"/>
          <w:sz w:val="24"/>
          <w:lang w:eastAsia="zh-CN"/>
        </w:rPr>
        <w:t>句话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把</w:t>
      </w:r>
      <w:r>
        <w:rPr>
          <w:rFonts w:hint="eastAsia" w:asciiTheme="minorEastAsia" w:hAnsiTheme="minorEastAsia" w:cstheme="minorEastAsia"/>
          <w:bCs/>
          <w:color w:val="333333"/>
          <w:sz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温习背过的课文</w:t>
      </w:r>
      <w:r>
        <w:rPr>
          <w:rFonts w:hint="eastAsia" w:asciiTheme="minorEastAsia" w:hAnsiTheme="minorEastAsia" w:cstheme="minorEastAsia"/>
          <w:bCs/>
          <w:color w:val="333333"/>
          <w:sz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比成</w:t>
      </w:r>
      <w:r>
        <w:rPr>
          <w:rFonts w:hint="eastAsia" w:asciiTheme="minorEastAsia" w:hAnsiTheme="minorEastAsia" w:cstheme="minorEastAsia"/>
          <w:bCs/>
          <w:color w:val="333333"/>
          <w:sz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牛儿反刍</w:t>
      </w:r>
      <w:bookmarkStart w:id="0" w:name="_GoBack"/>
      <w:bookmarkEnd w:id="0"/>
      <w:r>
        <w:rPr>
          <w:rFonts w:hint="eastAsia" w:asciiTheme="minorEastAsia" w:hAnsiTheme="minorEastAsia" w:cstheme="minorEastAsia"/>
          <w:bCs/>
          <w:color w:val="333333"/>
          <w:sz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好在哪里?从两个“慢慢”你读懂了什么?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 (3)结合自己的学习和生活实际说说“背课文”给自己带来的乐趣。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3．小结：在背课文的过程中，作者掌握了科学的读书方法，从背书中获益颇多。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二、你原来对“背课文”持什么态度？学习课文后，你有什么新的看法吗？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352"/>
    <w:multiLevelType w:val="multilevel"/>
    <w:tmpl w:val="12172352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D7344"/>
    <w:rsid w:val="232D6A03"/>
    <w:rsid w:val="24DD7344"/>
    <w:rsid w:val="493C19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2016-01-16T03:17:00Z</dcterms:created>
  <dc:creator>Administrator</dc:creator>
  <cp:lastModifiedBy>Administrator</cp:lastModifiedBy>
  <dcterms:modified xsi:type="dcterms:W3CDTF">2018-12-30T05:34:58Z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